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BB" w:rsidRPr="0017325D" w:rsidRDefault="00CE14BB" w:rsidP="00CE14BB">
      <w:pPr>
        <w:spacing w:after="0"/>
        <w:ind w:left="113"/>
        <w:jc w:val="center"/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 wp14:anchorId="65A0C690" wp14:editId="63EE63F1">
            <wp:simplePos x="0" y="0"/>
            <wp:positionH relativeFrom="margin">
              <wp:posOffset>8820150</wp:posOffset>
            </wp:positionH>
            <wp:positionV relativeFrom="paragraph">
              <wp:posOffset>-66675</wp:posOffset>
            </wp:positionV>
            <wp:extent cx="1095375" cy="1047115"/>
            <wp:effectExtent l="0" t="0" r="952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4BE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ОМОО «</w:t>
      </w:r>
      <w:r w:rsidR="00587CA1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Мобильные Кадры </w:t>
      </w:r>
      <w:r w:rsidR="007304BE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России»</w:t>
      </w:r>
    </w:p>
    <w:p w:rsidR="009042D9" w:rsidRPr="0017325D" w:rsidRDefault="007304BE" w:rsidP="00CE14BB">
      <w:pPr>
        <w:spacing w:after="0"/>
        <w:ind w:left="113"/>
        <w:jc w:val="center"/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</w:pPr>
      <w:r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производит</w:t>
      </w:r>
      <w:r w:rsidR="00587CA1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 набор людей в молодежн</w:t>
      </w:r>
      <w:r w:rsidR="002834FC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ый</w:t>
      </w:r>
      <w:r w:rsidR="00587CA1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 </w:t>
      </w:r>
      <w:r w:rsidR="002834FC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кадровый </w:t>
      </w:r>
      <w:r w:rsidR="002F633F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 xml:space="preserve">резерв в период до </w:t>
      </w:r>
      <w:r w:rsidR="00395297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августа</w:t>
      </w:r>
      <w:r w:rsidR="0096566B" w:rsidRPr="0017325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*</w:t>
      </w:r>
    </w:p>
    <w:p w:rsidR="00790C1B" w:rsidRPr="0017325D" w:rsidRDefault="00572693" w:rsidP="0096566B">
      <w:pPr>
        <w:ind w:firstLine="709"/>
        <w:jc w:val="both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Социальный пакет в соответствии с ТК РФ.</w:t>
      </w:r>
      <w:r w:rsidRPr="0017325D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Перспектива дальнейшего трудоустройства на более квалифицированные и высокооплачиваемые </w:t>
      </w:r>
      <w:r w:rsidR="007304BE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должности</w:t>
      </w: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r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Отправ</w:t>
      </w:r>
      <w:r w:rsidR="007304BE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ка</w:t>
      </w:r>
      <w:r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группами от </w:t>
      </w:r>
      <w:r w:rsidR="004A4B87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10</w:t>
      </w:r>
      <w:r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человек</w:t>
      </w: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. Покуп</w:t>
      </w:r>
      <w:r w:rsidR="00706F71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ка</w:t>
      </w: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2834FC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билет</w:t>
      </w:r>
      <w:r w:rsidR="00706F71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ов</w:t>
      </w:r>
      <w:r w:rsidR="002834FC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через</w:t>
      </w: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сайт </w:t>
      </w:r>
      <w:r w:rsidR="00706F71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«РЖД» либо самостоятельно</w:t>
      </w:r>
      <w:r w:rsidR="00F237D7" w:rsidRPr="007C549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проезд не компенсируется</w:t>
      </w: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! Обязательные требования – дисциплинированность, желание работать, </w:t>
      </w:r>
      <w:r w:rsidRPr="0017325D">
        <w:rPr>
          <w:rFonts w:ascii="Times New Roman" w:hAnsi="Times New Roman" w:cs="Times New Roman"/>
          <w:b/>
          <w:color w:val="000000" w:themeColor="text1"/>
          <w:szCs w:val="24"/>
          <w:u w:val="single"/>
          <w:shd w:val="clear" w:color="auto" w:fill="FFFFFF"/>
        </w:rPr>
        <w:t>отсутствие вредных привычек</w:t>
      </w:r>
      <w:r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r w:rsidR="00CE14BB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>Заявки на формирование студенческих отрядов</w:t>
      </w:r>
      <w:r w:rsidR="009042D9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отправлять на </w:t>
      </w:r>
      <w:r w:rsidR="0096566B" w:rsidRPr="0017325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почту: </w:t>
      </w:r>
      <w:r w:rsidR="007304BE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n-US"/>
        </w:rPr>
        <w:t>job</w:t>
      </w:r>
      <w:r w:rsidR="0096566B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@</w:t>
      </w:r>
      <w:r w:rsidR="0096566B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n-US"/>
        </w:rPr>
        <w:t>mstaff</w:t>
      </w:r>
      <w:r w:rsidR="0096566B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.</w:t>
      </w:r>
      <w:r w:rsidR="0096566B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n-US"/>
        </w:rPr>
        <w:t>org</w:t>
      </w:r>
      <w:r w:rsidR="002834FC" w:rsidRPr="0017325D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 </w:t>
      </w:r>
    </w:p>
    <w:tbl>
      <w:tblPr>
        <w:tblStyle w:val="a4"/>
        <w:tblW w:w="16559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1418"/>
        <w:gridCol w:w="4678"/>
        <w:gridCol w:w="1842"/>
        <w:gridCol w:w="1604"/>
        <w:gridCol w:w="1697"/>
        <w:gridCol w:w="1235"/>
        <w:gridCol w:w="627"/>
        <w:gridCol w:w="1074"/>
        <w:gridCol w:w="1236"/>
      </w:tblGrid>
      <w:tr w:rsidR="009C4A82" w:rsidRPr="0089584E" w:rsidTr="007C5494">
        <w:trPr>
          <w:trHeight w:val="464"/>
          <w:jc w:val="center"/>
        </w:trPr>
        <w:tc>
          <w:tcPr>
            <w:tcW w:w="1148" w:type="dxa"/>
            <w:tcBorders>
              <w:right w:val="single" w:sz="4" w:space="0" w:color="auto"/>
            </w:tcBorders>
          </w:tcPr>
          <w:p w:rsidR="0089584E" w:rsidRPr="0089584E" w:rsidRDefault="0089584E" w:rsidP="007C54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584E" w:rsidRPr="0089584E" w:rsidRDefault="007E62F5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Субъект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9584E" w:rsidRPr="0089584E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Должностные обязанности</w:t>
            </w:r>
          </w:p>
        </w:tc>
        <w:tc>
          <w:tcPr>
            <w:tcW w:w="1842" w:type="dxa"/>
          </w:tcPr>
          <w:p w:rsidR="0089584E" w:rsidRPr="0089584E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Описание объекта</w:t>
            </w:r>
          </w:p>
        </w:tc>
        <w:tc>
          <w:tcPr>
            <w:tcW w:w="1604" w:type="dxa"/>
          </w:tcPr>
          <w:p w:rsidR="0089584E" w:rsidRPr="0089584E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Проживание</w:t>
            </w:r>
          </w:p>
          <w:p w:rsidR="0089584E" w:rsidRPr="0089584E" w:rsidRDefault="0089584E" w:rsidP="0002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бесплатно в общежитии</w:t>
            </w:r>
          </w:p>
        </w:tc>
        <w:tc>
          <w:tcPr>
            <w:tcW w:w="1697" w:type="dxa"/>
          </w:tcPr>
          <w:p w:rsidR="0089584E" w:rsidRPr="007C5494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C5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Дорога</w:t>
            </w:r>
          </w:p>
          <w:p w:rsidR="0089584E" w:rsidRPr="007C5494" w:rsidRDefault="00F237D7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C5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не компенсируется</w:t>
            </w:r>
          </w:p>
          <w:p w:rsidR="00F237D7" w:rsidRPr="007C5494" w:rsidRDefault="00F237D7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C5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покупаем билет с последующим вычетом из ЗП</w:t>
            </w:r>
          </w:p>
        </w:tc>
        <w:tc>
          <w:tcPr>
            <w:tcW w:w="1235" w:type="dxa"/>
          </w:tcPr>
          <w:p w:rsidR="0089584E" w:rsidRPr="0089584E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Питание</w:t>
            </w:r>
          </w:p>
          <w:p w:rsidR="0089584E" w:rsidRPr="007C5494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C5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бесплатно</w:t>
            </w:r>
            <w:r w:rsidR="007C5494" w:rsidRPr="007C5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,</w:t>
            </w:r>
          </w:p>
          <w:p w:rsidR="007C5494" w:rsidRPr="0089584E" w:rsidRDefault="007C5494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либо компенсация 300рублей в сутки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9584E" w:rsidRPr="0089584E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Кол-во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89584E" w:rsidRPr="00F237D7" w:rsidRDefault="0089584E" w:rsidP="007C5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237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Зарплата (на руки)</w:t>
            </w:r>
          </w:p>
          <w:p w:rsidR="0089584E" w:rsidRPr="00F237D7" w:rsidRDefault="0089584E" w:rsidP="007C5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89584E" w:rsidRPr="0089584E" w:rsidRDefault="0089584E" w:rsidP="000232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Начало заезда</w:t>
            </w:r>
          </w:p>
        </w:tc>
      </w:tr>
      <w:tr w:rsidR="00F237D7" w:rsidRPr="0089584E" w:rsidTr="007C5494">
        <w:trPr>
          <w:trHeight w:val="222"/>
          <w:jc w:val="center"/>
        </w:trPr>
        <w:tc>
          <w:tcPr>
            <w:tcW w:w="1148" w:type="dxa"/>
            <w:tcBorders>
              <w:right w:val="single" w:sz="4" w:space="0" w:color="auto"/>
            </w:tcBorders>
          </w:tcPr>
          <w:p w:rsidR="00F237D7" w:rsidRPr="000232D6" w:rsidRDefault="00F237D7" w:rsidP="00F237D7">
            <w:pPr>
              <w:ind w:left="1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М-12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37D7" w:rsidRDefault="00F237D7" w:rsidP="00F23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Республика Татарстан</w:t>
            </w:r>
          </w:p>
          <w:p w:rsidR="00E94FB5" w:rsidRDefault="00E94FB5" w:rsidP="00F23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Казань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237D7" w:rsidRPr="0089584E" w:rsidRDefault="00F237D7" w:rsidP="00F23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BD78B3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установка бордюрного камня, дорожники, строители</w:t>
            </w:r>
            <w:r w:rsidR="00BC5DE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, механизаторы, геодезисты</w:t>
            </w:r>
          </w:p>
        </w:tc>
        <w:tc>
          <w:tcPr>
            <w:tcW w:w="1842" w:type="dxa"/>
          </w:tcPr>
          <w:p w:rsidR="00F237D7" w:rsidRPr="0089584E" w:rsidRDefault="00F237D7" w:rsidP="00F23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1604" w:type="dxa"/>
          </w:tcPr>
          <w:p w:rsidR="00F237D7" w:rsidRDefault="00F237D7" w:rsidP="00F23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BD78B3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4-6 человек в комнате</w:t>
            </w:r>
          </w:p>
        </w:tc>
        <w:tc>
          <w:tcPr>
            <w:tcW w:w="1697" w:type="dxa"/>
          </w:tcPr>
          <w:p w:rsidR="00F237D7" w:rsidRPr="007C5494" w:rsidRDefault="00F237D7" w:rsidP="00F237D7">
            <w:pPr>
              <w:jc w:val="center"/>
              <w:rPr>
                <w:b/>
              </w:rPr>
            </w:pPr>
            <w:r w:rsidRPr="007C5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билет вычитается полностью</w:t>
            </w:r>
          </w:p>
        </w:tc>
        <w:tc>
          <w:tcPr>
            <w:tcW w:w="1235" w:type="dxa"/>
          </w:tcPr>
          <w:p w:rsidR="00F237D7" w:rsidRPr="0089584E" w:rsidRDefault="00F237D7" w:rsidP="00F23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BD78B3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3-х разовое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3E7615" w:rsidRDefault="0070499B" w:rsidP="003E7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60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237D7" w:rsidRPr="00F237D7" w:rsidRDefault="00F237D7" w:rsidP="007C5494">
            <w:pPr>
              <w:jc w:val="center"/>
              <w:rPr>
                <w:b/>
              </w:rPr>
            </w:pPr>
            <w:r w:rsidRPr="00F237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38-40 тысяч рублей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F237D7" w:rsidRDefault="0070499B" w:rsidP="008B1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01 </w:t>
            </w:r>
            <w:r w:rsidR="008B1756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мая</w:t>
            </w:r>
            <w:r w:rsidR="0028733F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по 12 ноября</w:t>
            </w:r>
          </w:p>
        </w:tc>
      </w:tr>
      <w:tr w:rsidR="00BC5DEB" w:rsidRPr="0089584E" w:rsidTr="007C5494">
        <w:trPr>
          <w:trHeight w:val="222"/>
          <w:jc w:val="center"/>
        </w:trPr>
        <w:tc>
          <w:tcPr>
            <w:tcW w:w="1148" w:type="dxa"/>
            <w:tcBorders>
              <w:right w:val="single" w:sz="4" w:space="0" w:color="auto"/>
            </w:tcBorders>
          </w:tcPr>
          <w:p w:rsidR="00BC5DEB" w:rsidRDefault="00BC5DEB" w:rsidP="00BC5DEB">
            <w:pPr>
              <w:ind w:left="1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М-12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5DEB" w:rsidRDefault="00BC5DEB" w:rsidP="00BC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Московская область</w:t>
            </w:r>
            <w:r w:rsidR="00E21C8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Павлов Посад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C5DEB" w:rsidRPr="00BD78B3" w:rsidRDefault="00BC5DEB" w:rsidP="00BC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99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установка бордюрного камня, дорожники, строители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, механизаторы, геодезисты</w:t>
            </w:r>
          </w:p>
        </w:tc>
        <w:tc>
          <w:tcPr>
            <w:tcW w:w="1842" w:type="dxa"/>
          </w:tcPr>
          <w:p w:rsidR="00BC5DEB" w:rsidRPr="0089584E" w:rsidRDefault="00BC5DEB" w:rsidP="00BC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1604" w:type="dxa"/>
          </w:tcPr>
          <w:p w:rsidR="00BC5DEB" w:rsidRDefault="00BC5DEB" w:rsidP="00BC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BD78B3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4-6 человек в комнате</w:t>
            </w:r>
          </w:p>
        </w:tc>
        <w:tc>
          <w:tcPr>
            <w:tcW w:w="1697" w:type="dxa"/>
          </w:tcPr>
          <w:p w:rsidR="00BC5DEB" w:rsidRPr="007C5494" w:rsidRDefault="00BC5DEB" w:rsidP="00BC5DEB">
            <w:pPr>
              <w:jc w:val="center"/>
              <w:rPr>
                <w:b/>
              </w:rPr>
            </w:pPr>
            <w:r w:rsidRPr="007C54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билет вычитается полностью</w:t>
            </w:r>
          </w:p>
        </w:tc>
        <w:tc>
          <w:tcPr>
            <w:tcW w:w="1235" w:type="dxa"/>
          </w:tcPr>
          <w:p w:rsidR="00BC5DEB" w:rsidRPr="0089584E" w:rsidRDefault="00BC5DEB" w:rsidP="00BC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BD78B3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3-х разовое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BC5DEB" w:rsidRDefault="00BC5DEB" w:rsidP="00BC5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100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BC5DEB" w:rsidRPr="00F237D7" w:rsidRDefault="00BC5DEB" w:rsidP="00BC5D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BC5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38-40 тысяч рублей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C5DEB" w:rsidRDefault="0028733F" w:rsidP="008B1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01 мая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ноября</w:t>
            </w:r>
          </w:p>
        </w:tc>
      </w:tr>
      <w:tr w:rsidR="00E94FB5" w:rsidRPr="0089584E" w:rsidTr="007C5494">
        <w:trPr>
          <w:trHeight w:val="222"/>
          <w:jc w:val="center"/>
        </w:trPr>
        <w:tc>
          <w:tcPr>
            <w:tcW w:w="1148" w:type="dxa"/>
            <w:tcBorders>
              <w:right w:val="single" w:sz="4" w:space="0" w:color="auto"/>
            </w:tcBorders>
          </w:tcPr>
          <w:p w:rsidR="00E94FB5" w:rsidRDefault="00E94FB5" w:rsidP="00E94FB5">
            <w:pPr>
              <w:ind w:left="1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М-12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4FB5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Владимирская обл. Покров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4FB5" w:rsidRPr="00BA4A39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87C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озеленение, укладка асфальта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, укладка бордюров</w:t>
            </w:r>
          </w:p>
        </w:tc>
        <w:tc>
          <w:tcPr>
            <w:tcW w:w="1842" w:type="dxa"/>
          </w:tcPr>
          <w:p w:rsidR="00E94FB5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1604" w:type="dxa"/>
          </w:tcPr>
          <w:p w:rsidR="00E94FB5" w:rsidRPr="0089584E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2-4 человек в комнате</w:t>
            </w:r>
          </w:p>
        </w:tc>
        <w:tc>
          <w:tcPr>
            <w:tcW w:w="1697" w:type="dxa"/>
          </w:tcPr>
          <w:p w:rsidR="00E94FB5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99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билет вычитается полностью </w:t>
            </w:r>
          </w:p>
        </w:tc>
        <w:tc>
          <w:tcPr>
            <w:tcW w:w="1235" w:type="dxa"/>
          </w:tcPr>
          <w:p w:rsidR="00E94FB5" w:rsidRPr="0089584E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87C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3-х разовое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E94FB5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E94FB5" w:rsidRPr="0089584E" w:rsidRDefault="00E94FB5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99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38-40 тысяч рублей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E94FB5" w:rsidRDefault="0028733F" w:rsidP="00E94F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01 мая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по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ноября</w:t>
            </w:r>
          </w:p>
        </w:tc>
      </w:tr>
      <w:tr w:rsidR="006E363C" w:rsidRPr="0089584E" w:rsidTr="007C5494">
        <w:trPr>
          <w:trHeight w:val="222"/>
          <w:jc w:val="center"/>
        </w:trPr>
        <w:tc>
          <w:tcPr>
            <w:tcW w:w="1148" w:type="dxa"/>
            <w:tcBorders>
              <w:right w:val="single" w:sz="4" w:space="0" w:color="auto"/>
            </w:tcBorders>
          </w:tcPr>
          <w:p w:rsidR="006E363C" w:rsidRPr="000232D6" w:rsidRDefault="006E363C" w:rsidP="006E363C">
            <w:pPr>
              <w:ind w:left="1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М-4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363C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Воронежская область</w:t>
            </w:r>
            <w:r w:rsidR="00207240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Богучар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E363C" w:rsidRPr="00BC5DEB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E363C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установка бордюрного камня, дорожники, строители, механизаторы, геодезисты</w:t>
            </w:r>
          </w:p>
        </w:tc>
        <w:tc>
          <w:tcPr>
            <w:tcW w:w="1842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1604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4-6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человек в комнате</w:t>
            </w:r>
          </w:p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697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99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билет вычитается полностью </w:t>
            </w:r>
          </w:p>
        </w:tc>
        <w:tc>
          <w:tcPr>
            <w:tcW w:w="1235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-х разовое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6E363C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60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E363C" w:rsidRPr="0070499B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E363C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38-40 тысяч рублей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E363C" w:rsidRDefault="0028733F" w:rsidP="00287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01 мая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по 03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декабря</w:t>
            </w:r>
          </w:p>
        </w:tc>
      </w:tr>
      <w:tr w:rsidR="006E363C" w:rsidRPr="0089584E" w:rsidTr="005C5891">
        <w:trPr>
          <w:trHeight w:val="222"/>
          <w:jc w:val="center"/>
        </w:trPr>
        <w:tc>
          <w:tcPr>
            <w:tcW w:w="1148" w:type="dxa"/>
          </w:tcPr>
          <w:p w:rsidR="006E363C" w:rsidRPr="0089584E" w:rsidRDefault="006E363C" w:rsidP="006E363C">
            <w:pPr>
              <w:ind w:left="1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АКСАЙ</w:t>
            </w:r>
          </w:p>
        </w:tc>
        <w:tc>
          <w:tcPr>
            <w:tcW w:w="1418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Ростов-на-Дону, Краснодар</w:t>
            </w:r>
          </w:p>
        </w:tc>
        <w:tc>
          <w:tcPr>
            <w:tcW w:w="4678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Подсобные работы, очистка откосов, озеленение, укладка асфальта, дорожники, строители, механизаторы</w:t>
            </w:r>
            <w:r>
              <w:t xml:space="preserve">, 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геодезисты,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ПТО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Автодорога</w:t>
            </w:r>
          </w:p>
        </w:tc>
        <w:tc>
          <w:tcPr>
            <w:tcW w:w="1604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4-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6</w:t>
            </w: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человек в комнате</w:t>
            </w:r>
          </w:p>
        </w:tc>
        <w:tc>
          <w:tcPr>
            <w:tcW w:w="1697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99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билет вычитается полностью </w:t>
            </w:r>
          </w:p>
        </w:tc>
        <w:tc>
          <w:tcPr>
            <w:tcW w:w="1235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89584E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3-х разовое</w:t>
            </w:r>
          </w:p>
        </w:tc>
        <w:tc>
          <w:tcPr>
            <w:tcW w:w="627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55</w:t>
            </w:r>
          </w:p>
        </w:tc>
        <w:tc>
          <w:tcPr>
            <w:tcW w:w="1074" w:type="dxa"/>
          </w:tcPr>
          <w:p w:rsidR="006E363C" w:rsidRPr="0089584E" w:rsidRDefault="006E363C" w:rsidP="006E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70499B"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38-40 тысяч рублей</w:t>
            </w:r>
          </w:p>
        </w:tc>
        <w:tc>
          <w:tcPr>
            <w:tcW w:w="1236" w:type="dxa"/>
          </w:tcPr>
          <w:p w:rsidR="006E363C" w:rsidRPr="0089584E" w:rsidRDefault="0028733F" w:rsidP="00287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01 мая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shd w:val="clear" w:color="auto" w:fill="FFFFFF"/>
              </w:rPr>
              <w:t>03 декабря</w:t>
            </w:r>
          </w:p>
        </w:tc>
      </w:tr>
    </w:tbl>
    <w:p w:rsidR="00E94FB5" w:rsidRDefault="00E94FB5" w:rsidP="008B1756">
      <w:pPr>
        <w:tabs>
          <w:tab w:val="left" w:pos="14025"/>
        </w:tabs>
        <w:rPr>
          <w:rFonts w:ascii="Tahoma" w:hAnsi="Tahoma" w:cs="Tahoma"/>
          <w:sz w:val="21"/>
          <w:szCs w:val="21"/>
          <w:shd w:val="clear" w:color="auto" w:fill="FFFFFF"/>
        </w:rPr>
      </w:pPr>
      <w:bookmarkStart w:id="0" w:name="_GoBack"/>
      <w:bookmarkEnd w:id="0"/>
    </w:p>
    <w:p w:rsidR="002F633F" w:rsidRPr="002F633F" w:rsidRDefault="00CE14BB" w:rsidP="008B1756">
      <w:pPr>
        <w:tabs>
          <w:tab w:val="left" w:pos="14025"/>
        </w:tabs>
      </w:pPr>
      <w:r w:rsidRPr="00CE14BB">
        <w:rPr>
          <w:rFonts w:ascii="Tahoma" w:hAnsi="Tahoma" w:cs="Tahoma"/>
          <w:sz w:val="21"/>
          <w:szCs w:val="21"/>
          <w:shd w:val="clear" w:color="auto" w:fill="FFFFFF"/>
        </w:rPr>
        <w:t xml:space="preserve">Контактные телефоны: </w:t>
      </w:r>
      <w:r>
        <w:rPr>
          <w:rFonts w:ascii="Tahoma" w:hAnsi="Tahoma" w:cs="Tahoma"/>
          <w:sz w:val="21"/>
          <w:szCs w:val="21"/>
          <w:shd w:val="clear" w:color="auto" w:fill="FFFFFF"/>
        </w:rPr>
        <w:t>8</w:t>
      </w:r>
      <w:r w:rsidR="00AA6BCB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sz w:val="21"/>
          <w:szCs w:val="21"/>
          <w:shd w:val="clear" w:color="auto" w:fill="FFFFFF"/>
        </w:rPr>
        <w:t>800 222 89 22,</w:t>
      </w:r>
      <w:r w:rsidR="008143A2">
        <w:rPr>
          <w:rFonts w:ascii="Tahoma" w:hAnsi="Tahoma" w:cs="Tahoma"/>
          <w:sz w:val="21"/>
          <w:szCs w:val="21"/>
          <w:shd w:val="clear" w:color="auto" w:fill="FFFFFF"/>
        </w:rPr>
        <w:t xml:space="preserve"> +7 (953) 439-12-71</w:t>
      </w:r>
      <w:r w:rsidRPr="00CE14BB">
        <w:rPr>
          <w:rFonts w:ascii="Tahoma" w:hAnsi="Tahoma" w:cs="Tahoma"/>
          <w:sz w:val="21"/>
          <w:szCs w:val="21"/>
          <w:shd w:val="clear" w:color="auto" w:fill="FFFFFF"/>
        </w:rPr>
        <w:t xml:space="preserve">, </w:t>
      </w:r>
      <w:proofErr w:type="spellStart"/>
      <w:r w:rsidRPr="00CE14BB">
        <w:rPr>
          <w:rFonts w:ascii="Tahoma" w:hAnsi="Tahoma" w:cs="Tahoma"/>
          <w:sz w:val="21"/>
          <w:szCs w:val="21"/>
          <w:shd w:val="clear" w:color="auto" w:fill="FFFFFF"/>
        </w:rPr>
        <w:t>WhatsApp</w:t>
      </w:r>
      <w:proofErr w:type="spellEnd"/>
    </w:p>
    <w:p w:rsidR="002F633F" w:rsidRDefault="002F633F" w:rsidP="002F633F"/>
    <w:p w:rsidR="00E21CF0" w:rsidRDefault="00E21CF0" w:rsidP="002F633F"/>
    <w:p w:rsidR="00E21CF0" w:rsidRPr="00E21CF0" w:rsidRDefault="00E21CF0" w:rsidP="00E21CF0"/>
    <w:p w:rsidR="00E21CF0" w:rsidRPr="00E21CF0" w:rsidRDefault="00E21CF0" w:rsidP="00E21CF0"/>
    <w:p w:rsidR="00E21CF0" w:rsidRPr="00E21CF0" w:rsidRDefault="00E21CF0" w:rsidP="00E21CF0"/>
    <w:p w:rsidR="00E21CF0" w:rsidRPr="00E21CF0" w:rsidRDefault="00E21CF0" w:rsidP="00E21CF0"/>
    <w:p w:rsidR="00E21CF0" w:rsidRPr="00E21CF0" w:rsidRDefault="00E21CF0" w:rsidP="00E21CF0"/>
    <w:p w:rsidR="0017325D" w:rsidRPr="00E21CF0" w:rsidRDefault="0017325D" w:rsidP="00E21CF0"/>
    <w:sectPr w:rsidR="0017325D" w:rsidRPr="00E21CF0" w:rsidSect="007304BE">
      <w:footerReference w:type="first" r:id="rId9"/>
      <w:pgSz w:w="16838" w:h="11906" w:orient="landscape"/>
      <w:pgMar w:top="340" w:right="720" w:bottom="340" w:left="720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6D" w:rsidRDefault="008B416D" w:rsidP="007304BE">
      <w:pPr>
        <w:spacing w:after="0" w:line="240" w:lineRule="auto"/>
      </w:pPr>
      <w:r>
        <w:separator/>
      </w:r>
    </w:p>
  </w:endnote>
  <w:endnote w:type="continuationSeparator" w:id="0">
    <w:p w:rsidR="008B416D" w:rsidRDefault="008B416D" w:rsidP="0073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BB" w:rsidRDefault="00CE14BB">
    <w:pPr>
      <w:pStyle w:val="a8"/>
    </w:pPr>
    <w:r w:rsidRPr="00CE14BB">
      <w:t xml:space="preserve">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</w:t>
    </w:r>
  </w:p>
  <w:p w:rsidR="00CE14BB" w:rsidRDefault="00CE14BB">
    <w:pPr>
      <w:pStyle w:val="a8"/>
    </w:pPr>
    <w:r>
      <w:t xml:space="preserve">                                                                                                                         </w:t>
    </w:r>
    <w:r w:rsidR="0017325D">
      <w:t xml:space="preserve">           </w:t>
    </w:r>
    <w:r>
      <w:t xml:space="preserve"> </w:t>
    </w:r>
    <w:r w:rsidRPr="00CE14BB">
      <w:t xml:space="preserve"> *</w:t>
    </w:r>
    <w:r w:rsidR="0017325D">
      <w:t xml:space="preserve">Таблица является условной, корректирующая будет    сформирована в </w:t>
    </w:r>
    <w:r w:rsidR="008B1756">
      <w:t>январе</w:t>
    </w:r>
    <w:r w:rsidR="0070487C">
      <w:t xml:space="preserve"> </w:t>
    </w:r>
    <w:r w:rsidR="008B1756">
      <w:t>2022</w:t>
    </w:r>
    <w:r w:rsidR="0017325D">
      <w:t xml:space="preserve">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6D" w:rsidRDefault="008B416D" w:rsidP="007304BE">
      <w:pPr>
        <w:spacing w:after="0" w:line="240" w:lineRule="auto"/>
      </w:pPr>
      <w:r>
        <w:separator/>
      </w:r>
    </w:p>
  </w:footnote>
  <w:footnote w:type="continuationSeparator" w:id="0">
    <w:p w:rsidR="008B416D" w:rsidRDefault="008B416D" w:rsidP="0073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90D"/>
    <w:multiLevelType w:val="hybridMultilevel"/>
    <w:tmpl w:val="CC4860A2"/>
    <w:lvl w:ilvl="0" w:tplc="D736BC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A1"/>
    <w:rsid w:val="000232D6"/>
    <w:rsid w:val="000D084D"/>
    <w:rsid w:val="0012414A"/>
    <w:rsid w:val="00127DA4"/>
    <w:rsid w:val="0013021F"/>
    <w:rsid w:val="0017325D"/>
    <w:rsid w:val="001A1EA0"/>
    <w:rsid w:val="00207240"/>
    <w:rsid w:val="0021176D"/>
    <w:rsid w:val="002834FC"/>
    <w:rsid w:val="0028733F"/>
    <w:rsid w:val="002F633F"/>
    <w:rsid w:val="00327229"/>
    <w:rsid w:val="0037584D"/>
    <w:rsid w:val="00390C6C"/>
    <w:rsid w:val="00395297"/>
    <w:rsid w:val="003D2EC8"/>
    <w:rsid w:val="003D5B0D"/>
    <w:rsid w:val="003E7615"/>
    <w:rsid w:val="0040411E"/>
    <w:rsid w:val="0041001C"/>
    <w:rsid w:val="00413E45"/>
    <w:rsid w:val="00431D95"/>
    <w:rsid w:val="00482C3F"/>
    <w:rsid w:val="004A2351"/>
    <w:rsid w:val="004A4B87"/>
    <w:rsid w:val="004E1A6B"/>
    <w:rsid w:val="0052079B"/>
    <w:rsid w:val="005635F9"/>
    <w:rsid w:val="00572693"/>
    <w:rsid w:val="00587CA1"/>
    <w:rsid w:val="005B4F7F"/>
    <w:rsid w:val="006161EC"/>
    <w:rsid w:val="0064128E"/>
    <w:rsid w:val="00690D63"/>
    <w:rsid w:val="006C764B"/>
    <w:rsid w:val="006E363C"/>
    <w:rsid w:val="0070487C"/>
    <w:rsid w:val="0070499B"/>
    <w:rsid w:val="00706F71"/>
    <w:rsid w:val="00717734"/>
    <w:rsid w:val="007304BE"/>
    <w:rsid w:val="00746423"/>
    <w:rsid w:val="00790C1B"/>
    <w:rsid w:val="007C07CC"/>
    <w:rsid w:val="007C5494"/>
    <w:rsid w:val="007D1A6D"/>
    <w:rsid w:val="007E62F5"/>
    <w:rsid w:val="008143A2"/>
    <w:rsid w:val="00875C35"/>
    <w:rsid w:val="00890FB6"/>
    <w:rsid w:val="0089584E"/>
    <w:rsid w:val="008B1756"/>
    <w:rsid w:val="008B416D"/>
    <w:rsid w:val="009042D9"/>
    <w:rsid w:val="00917D01"/>
    <w:rsid w:val="0096566B"/>
    <w:rsid w:val="00997286"/>
    <w:rsid w:val="009C4A82"/>
    <w:rsid w:val="00A10181"/>
    <w:rsid w:val="00A107E0"/>
    <w:rsid w:val="00A412DA"/>
    <w:rsid w:val="00A855F4"/>
    <w:rsid w:val="00AA6BCB"/>
    <w:rsid w:val="00AF6F2A"/>
    <w:rsid w:val="00B74743"/>
    <w:rsid w:val="00B91BC8"/>
    <w:rsid w:val="00BA4A39"/>
    <w:rsid w:val="00BC5DEB"/>
    <w:rsid w:val="00BD78B3"/>
    <w:rsid w:val="00C75D30"/>
    <w:rsid w:val="00CD36C1"/>
    <w:rsid w:val="00CE14BB"/>
    <w:rsid w:val="00D10F81"/>
    <w:rsid w:val="00D2651F"/>
    <w:rsid w:val="00D51221"/>
    <w:rsid w:val="00D60CB5"/>
    <w:rsid w:val="00DA70BC"/>
    <w:rsid w:val="00DB63E6"/>
    <w:rsid w:val="00DE5AC1"/>
    <w:rsid w:val="00E21C8B"/>
    <w:rsid w:val="00E21CF0"/>
    <w:rsid w:val="00E322EC"/>
    <w:rsid w:val="00E9383A"/>
    <w:rsid w:val="00E94FB5"/>
    <w:rsid w:val="00EF2C6F"/>
    <w:rsid w:val="00F237D7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8290"/>
  <w15:docId w15:val="{2D1E016B-CE01-4ABC-AF64-6F4F7882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CA1"/>
  </w:style>
  <w:style w:type="character" w:styleId="a3">
    <w:name w:val="Hyperlink"/>
    <w:basedOn w:val="a0"/>
    <w:uiPriority w:val="99"/>
    <w:unhideWhenUsed/>
    <w:rsid w:val="00587CA1"/>
    <w:rPr>
      <w:color w:val="0000FF"/>
      <w:u w:val="single"/>
    </w:rPr>
  </w:style>
  <w:style w:type="table" w:styleId="a4">
    <w:name w:val="Table Grid"/>
    <w:basedOn w:val="a1"/>
    <w:uiPriority w:val="59"/>
    <w:rsid w:val="00790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834F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958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4BE"/>
  </w:style>
  <w:style w:type="paragraph" w:styleId="a8">
    <w:name w:val="footer"/>
    <w:basedOn w:val="a"/>
    <w:link w:val="a9"/>
    <w:uiPriority w:val="99"/>
    <w:unhideWhenUsed/>
    <w:rsid w:val="0073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668E-E737-4339-B4C5-A46FC986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MSI</cp:lastModifiedBy>
  <cp:revision>11</cp:revision>
  <dcterms:created xsi:type="dcterms:W3CDTF">2021-11-24T12:29:00Z</dcterms:created>
  <dcterms:modified xsi:type="dcterms:W3CDTF">2022-06-10T09:44:00Z</dcterms:modified>
</cp:coreProperties>
</file>