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Вакантные места для приема (перевода) на 01.10.2026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90"/>
        <w:tblW w:w="14832" w:type="dxa"/>
        <w:tblBorders/>
        <w:tblLook w:val="04A0" w:firstRow="1" w:lastRow="0" w:firstColumn="1" w:lastColumn="0" w:noHBand="0" w:noVBand="1"/>
      </w:tblPr>
      <w:tblGrid>
        <w:gridCol w:w="817"/>
        <w:gridCol w:w="5103"/>
        <w:gridCol w:w="5103"/>
        <w:gridCol w:w="851"/>
        <w:gridCol w:w="2958"/>
      </w:tblGrid>
      <w:tr>
        <w:trPr/>
        <w:tc>
          <w:tcPr>
            <w:tcBorders/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специальности/направления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мест для приема за счет средств областного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5"/>
            <w:tcBorders/>
            <w:tcW w:w="148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Машинист подъемно-транспортных машин и механизмов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3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 автотранспортных средств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28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Аддитивные технологии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5"/>
            <w:tcBorders/>
            <w:tcW w:w="148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Машинист крана (крановщик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3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 w14:paraId="2C5C8790"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 автотранспортных средств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28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Аддитивные технологии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5"/>
            <w:tcBorders/>
            <w:tcW w:w="148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3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двигателей, систем и агрегатов автомобилей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28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Аддитивные технологии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5"/>
            <w:tcBorders/>
            <w:tcW w:w="148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3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Техническая эксплуатация подъемно-транспортных, строительных, дорожных машин и </w:t>
            </w:r>
            <w:r>
              <w:rPr>
                <w:rFonts w:ascii="Times New Roman" w:hAnsi="Times New Roman" w:cs="Times New Roman"/>
              </w:rPr>
              <w:t xml:space="preserve">оборудования (по отраслям)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</w:t>
            </w: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двигателей, систем и агрегатов автомобилей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tabs>
                <w:tab w:val="left" w:leader="none" w:pos="284"/>
              </w:tabs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Аддитивные технологии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color w:val="151528"/>
                <w:sz w:val="24"/>
                <w:szCs w:val="24"/>
                <w:shd w:val="clear" w:color="auto" w:fill="ffffff"/>
              </w:rPr>
              <w:t xml:space="preserve">Среднее профессиональное образование — подготовка квалифицированных рабочих, служащих</w:t>
            </w:r>
            <w:r/>
          </w:p>
        </w:tc>
        <w:tc>
          <w:tcPr>
            <w:tcBorders/>
            <w:tcW w:w="8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1906" w:orient="landscape" w:w="16838"/>
      <w:pgMar w:top="851" w:right="1134" w:bottom="708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6"/>
    <w:next w:val="886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6"/>
    <w:next w:val="886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6"/>
    <w:next w:val="886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6"/>
    <w:next w:val="886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6"/>
    <w:next w:val="886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6"/>
    <w:next w:val="886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6"/>
    <w:next w:val="886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6"/>
    <w:next w:val="886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6"/>
    <w:next w:val="886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7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7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7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6"/>
    <w:next w:val="886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7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6"/>
    <w:next w:val="886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7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6"/>
    <w:next w:val="886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7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6"/>
    <w:next w:val="886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7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7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7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7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9" w:default="1">
    <w:name w:val="No List"/>
    <w:uiPriority w:val="99"/>
    <w:semiHidden/>
    <w:unhideWhenUsed/>
    <w:pPr>
      <w:pBdr/>
      <w:spacing/>
      <w:ind/>
    </w:pPr>
  </w:style>
  <w:style w:type="table" w:styleId="890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Krokoz™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master-rost@outlook.com</dc:creator>
  <cp:keywords/>
  <dc:description/>
  <cp:revision>7</cp:revision>
  <dcterms:created xsi:type="dcterms:W3CDTF">2025-10-09T03:14:00Z</dcterms:created>
  <dcterms:modified xsi:type="dcterms:W3CDTF">2026-10-23T05:14:31Z</dcterms:modified>
</cp:coreProperties>
</file>